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БПОУ </w:t>
      </w:r>
      <w:proofErr w:type="gramStart"/>
      <w:r w:rsidRPr="00D0722A">
        <w:rPr>
          <w:sz w:val="28"/>
          <w:szCs w:val="28"/>
        </w:rPr>
        <w:t>ВО</w:t>
      </w:r>
      <w:proofErr w:type="gramEnd"/>
      <w:r w:rsidRPr="00D0722A">
        <w:rPr>
          <w:sz w:val="28"/>
          <w:szCs w:val="28"/>
        </w:rPr>
        <w:t xml:space="preserve"> «Белозерский индустриально - педагогический колледж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им. </w:t>
      </w:r>
      <w:proofErr w:type="spellStart"/>
      <w:r w:rsidRPr="00D0722A">
        <w:rPr>
          <w:sz w:val="28"/>
          <w:szCs w:val="28"/>
        </w:rPr>
        <w:t>А.А.Желобовского</w:t>
      </w:r>
      <w:proofErr w:type="spellEnd"/>
      <w:r w:rsidRPr="00D0722A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EA4C4D" w:rsidRPr="00D0722A" w:rsidTr="00CB7309">
        <w:tc>
          <w:tcPr>
            <w:tcW w:w="4785" w:type="dxa"/>
          </w:tcPr>
          <w:p w:rsidR="00EA4C4D" w:rsidRPr="00D0722A" w:rsidRDefault="00EA4C4D" w:rsidP="00CB7309">
            <w:pPr>
              <w:spacing w:after="120" w:line="480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A4C4D" w:rsidRPr="00D0722A" w:rsidRDefault="00EA4C4D" w:rsidP="00CB7309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A4C4D" w:rsidRPr="00D0722A" w:rsidRDefault="00EA4C4D" w:rsidP="00EA4C4D">
      <w:pPr>
        <w:spacing w:line="360" w:lineRule="auto"/>
        <w:jc w:val="right"/>
        <w:rPr>
          <w:sz w:val="28"/>
          <w:szCs w:val="28"/>
        </w:rPr>
      </w:pP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</w:t>
      </w:r>
      <w:proofErr w:type="gramStart"/>
      <w:r w:rsidRPr="00CC2F80">
        <w:rPr>
          <w:rFonts w:eastAsia="Calibri"/>
          <w:color w:val="000000"/>
          <w:sz w:val="28"/>
          <w:szCs w:val="28"/>
        </w:rPr>
        <w:t>ВО</w:t>
      </w:r>
      <w:proofErr w:type="gramEnd"/>
      <w:r w:rsidRPr="00CC2F80">
        <w:rPr>
          <w:rFonts w:eastAsia="Calibri"/>
          <w:color w:val="000000"/>
          <w:sz w:val="28"/>
          <w:szCs w:val="28"/>
        </w:rPr>
        <w:t xml:space="preserve">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</w:t>
      </w:r>
      <w:proofErr w:type="spellStart"/>
      <w:r w:rsidRPr="00CC2F80">
        <w:rPr>
          <w:rFonts w:eastAsia="Calibri"/>
          <w:color w:val="000000"/>
          <w:sz w:val="28"/>
          <w:szCs w:val="28"/>
        </w:rPr>
        <w:t>Желобовского</w:t>
      </w:r>
      <w:proofErr w:type="spellEnd"/>
      <w:r w:rsidRPr="00CC2F80">
        <w:rPr>
          <w:rFonts w:eastAsia="Calibri"/>
          <w:color w:val="000000"/>
          <w:sz w:val="28"/>
          <w:szCs w:val="28"/>
        </w:rPr>
        <w:t xml:space="preserve">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EA4C4D" w:rsidRPr="00D0722A" w:rsidRDefault="00EA4C4D" w:rsidP="00EA4C4D">
      <w:pPr>
        <w:spacing w:line="360" w:lineRule="auto"/>
        <w:jc w:val="right"/>
        <w:rPr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Фонд оценочных средств</w:t>
      </w: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профессиональному модулю</w:t>
      </w:r>
    </w:p>
    <w:p w:rsidR="00EA4C4D" w:rsidRPr="007F194C" w:rsidRDefault="00DE269E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Методическое обеспечение  образовательного процесса</w:t>
      </w:r>
      <w:r w:rsidR="00EA4C4D" w:rsidRPr="007F194C">
        <w:rPr>
          <w:b/>
          <w:bCs/>
          <w:sz w:val="28"/>
          <w:szCs w:val="28"/>
        </w:rPr>
        <w:t>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по  специальности СПО 44.02.02  «Преподавание в начальных классах»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i/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г. Белозерск</w:t>
      </w: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D0722A">
        <w:rPr>
          <w:sz w:val="28"/>
          <w:szCs w:val="28"/>
        </w:rPr>
        <w:t xml:space="preserve"> г.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t>ПАСПОРТ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 профессиональному модулю</w:t>
      </w:r>
    </w:p>
    <w:p w:rsidR="0033150E" w:rsidRPr="007F194C" w:rsidRDefault="00DE269E" w:rsidP="00DE269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Методическое обеспечение  образовательного процесса</w:t>
      </w:r>
      <w:r w:rsidRPr="007F194C">
        <w:rPr>
          <w:b/>
          <w:bCs/>
          <w:sz w:val="28"/>
          <w:szCs w:val="28"/>
        </w:rPr>
        <w:t>»</w:t>
      </w:r>
    </w:p>
    <w:p w:rsidR="00EA4C4D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EA4C4D" w:rsidRDefault="00EA4C4D" w:rsidP="00EA4C4D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proofErr w:type="gramStart"/>
      <w:r w:rsidRPr="00F12384">
        <w:rPr>
          <w:sz w:val="28"/>
          <w:u w:val="single"/>
        </w:rPr>
        <w:t>ВО</w:t>
      </w:r>
      <w:proofErr w:type="gramEnd"/>
      <w:r w:rsidRPr="00F12384">
        <w:rPr>
          <w:sz w:val="28"/>
          <w:u w:val="single"/>
        </w:rPr>
        <w:t xml:space="preserve">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</w:t>
      </w:r>
      <w:proofErr w:type="spellStart"/>
      <w:r>
        <w:rPr>
          <w:sz w:val="28"/>
          <w:u w:val="single"/>
        </w:rPr>
        <w:t>Желобовского</w:t>
      </w:r>
      <w:proofErr w:type="spellEnd"/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>
      <w:pPr>
        <w:jc w:val="center"/>
        <w:rPr>
          <w:sz w:val="28"/>
          <w:szCs w:val="28"/>
        </w:rPr>
      </w:pPr>
      <w:r w:rsidRPr="00EA4C4D">
        <w:rPr>
          <w:sz w:val="28"/>
          <w:szCs w:val="28"/>
        </w:rPr>
        <w:t>Материалы для промежуточного контроля</w:t>
      </w:r>
    </w:p>
    <w:p w:rsidR="007904CB" w:rsidRDefault="007904CB" w:rsidP="00EA4C4D">
      <w:pPr>
        <w:jc w:val="center"/>
        <w:rPr>
          <w:sz w:val="28"/>
          <w:szCs w:val="28"/>
        </w:rPr>
      </w:pP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Проанализируйте программу начального общего образования «Школа России»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сущность инновационной направленности педагогической деятельности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педагогический опыт работы одного из педагогов новаторов (по выбору студента)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примерный план самообразования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Опишите санитарно-эпидемиологические требования к воздушно-тепловому режиму общеобразовательного учреждения;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технологию конструирования педагогического процесса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Разработайте фрагмент поурочного планирования по предмету «Окружающий мир» на 1 учебную неделю (класс по выбору студента)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Опишите этапы непосредственной подготовки учителя к уроку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Разработайте фрагмент поурочного планирования по русскому языку (класс по выбору студента)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Опишите требования к оформлению тематического и поурочного плана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Разработайте фрагмент поурочного планирования по литературному чтению (класс по выбору студента)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Разработайте фрагмент тематического планирования по предмету «Окружающий мир» на 1 четверть (класс по выбору студента)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uppressAutoHyphen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Разработайте  макет программы учебного предмета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примерную должностную инструкцию учителя начальных классов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Составьте примерный паспорт кабинета начальных классов.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примерный план воспитательной работы в начальной школе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примерную психолого-педагогическую характеристику класса</w:t>
      </w:r>
    </w:p>
    <w:p w:rsidR="006E0F5B" w:rsidRPr="006E0F5B" w:rsidRDefault="006E0F5B" w:rsidP="006E0F5B">
      <w:pPr>
        <w:pStyle w:val="a5"/>
        <w:widowControl w:val="0"/>
        <w:numPr>
          <w:ilvl w:val="0"/>
          <w:numId w:val="3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Определите основные направления работы в каждом классе начальной </w:t>
      </w:r>
      <w:r w:rsidRPr="006E0F5B">
        <w:rPr>
          <w:rFonts w:ascii="Times New Roman" w:hAnsi="Times New Roman"/>
          <w:color w:val="000000" w:themeColor="text1"/>
          <w:sz w:val="28"/>
          <w:szCs w:val="28"/>
        </w:rPr>
        <w:lastRenderedPageBreak/>
        <w:t>школы</w:t>
      </w:r>
    </w:p>
    <w:p w:rsidR="006E0F5B" w:rsidRPr="006E0F5B" w:rsidRDefault="006E0F5B" w:rsidP="006E0F5B">
      <w:pPr>
        <w:pStyle w:val="a5"/>
        <w:widowControl w:val="0"/>
        <w:numPr>
          <w:ilvl w:val="0"/>
          <w:numId w:val="38"/>
        </w:numPr>
        <w:suppressAutoHyphens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Разработайте фрагмент предметно-развивающей среды в кабинете</w:t>
      </w:r>
    </w:p>
    <w:p w:rsidR="006E0F5B" w:rsidRPr="006E0F5B" w:rsidRDefault="006E0F5B" w:rsidP="006E0F5B">
      <w:pPr>
        <w:pStyle w:val="a5"/>
        <w:widowControl w:val="0"/>
        <w:numPr>
          <w:ilvl w:val="0"/>
          <w:numId w:val="38"/>
        </w:numPr>
        <w:suppressAutoHyphen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Составить примерный план методического объединения учителей начальных классов.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Проанализируйте программу начального общего образования «Школа 2100»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Опишите процедуру аттестации педагогических работников 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63000424"/>
      <w:r w:rsidRPr="006E0F5B">
        <w:rPr>
          <w:rFonts w:ascii="Times New Roman" w:hAnsi="Times New Roman"/>
          <w:color w:val="000000" w:themeColor="text1"/>
          <w:sz w:val="28"/>
          <w:szCs w:val="28"/>
        </w:rPr>
        <w:t>Дайте характеристику учебной зоны кабинета начальных классов.</w:t>
      </w:r>
    </w:p>
    <w:bookmarkEnd w:id="0"/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Дайте характеристику информационной зоны кабинета начальных классов.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 xml:space="preserve">Характеристика предметно </w:t>
      </w:r>
      <w:proofErr w:type="gramStart"/>
      <w:r w:rsidRPr="006E0F5B">
        <w:rPr>
          <w:rFonts w:ascii="Times New Roman" w:hAnsi="Times New Roman"/>
          <w:color w:val="000000" w:themeColor="text1"/>
          <w:sz w:val="28"/>
          <w:szCs w:val="28"/>
        </w:rPr>
        <w:t>-р</w:t>
      </w:r>
      <w:proofErr w:type="gramEnd"/>
      <w:r w:rsidRPr="006E0F5B">
        <w:rPr>
          <w:rFonts w:ascii="Times New Roman" w:hAnsi="Times New Roman"/>
          <w:color w:val="000000" w:themeColor="text1"/>
          <w:sz w:val="28"/>
          <w:szCs w:val="28"/>
        </w:rPr>
        <w:t>азвивающей среды школы.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санитарно-эпидемиологические требования к мебели и ее расстановке в кабинете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схематический план кабинета начальных классов.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санитарно-эпидемиологические требования к естественному и искусственному освещению в классе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гигиенические требования к режиму образовательного процесса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таблицу максимально допустимой недельной нагрузки в классах начальной школы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формы работы методического объединения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Перечислите документацию школьного методического объединения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примерный протокол заседания методического объединения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Перечислите основную документацию кабинета начальных классов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требования безопасности в кабинете во время занятий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Опишите критерии актуального педагогического опыта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shd w:val="clear" w:color="auto" w:fill="FFFFFF"/>
        <w:spacing w:before="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памятку по описанию педагогического опыта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Составьте классификацию методической продукции</w:t>
      </w:r>
    </w:p>
    <w:p w:rsidR="006E0F5B" w:rsidRPr="006E0F5B" w:rsidRDefault="006E0F5B" w:rsidP="006E0F5B">
      <w:pPr>
        <w:pStyle w:val="a5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F5B">
        <w:rPr>
          <w:rFonts w:ascii="Times New Roman" w:hAnsi="Times New Roman"/>
          <w:color w:val="000000" w:themeColor="text1"/>
          <w:sz w:val="28"/>
          <w:szCs w:val="28"/>
        </w:rPr>
        <w:t>Подготовьте методические рекомендации по составлению прикладной методической продукции</w:t>
      </w:r>
    </w:p>
    <w:p w:rsidR="006E0F5B" w:rsidRPr="006E0F5B" w:rsidRDefault="006E0F5B" w:rsidP="006E0F5B">
      <w:pPr>
        <w:rPr>
          <w:color w:val="000000" w:themeColor="text1"/>
        </w:rPr>
      </w:pPr>
    </w:p>
    <w:p w:rsidR="006E0F5B" w:rsidRPr="006E0F5B" w:rsidRDefault="006E0F5B" w:rsidP="006E0F5B">
      <w:pPr>
        <w:rPr>
          <w:color w:val="000000" w:themeColor="text1"/>
        </w:rPr>
      </w:pPr>
    </w:p>
    <w:p w:rsidR="007904CB" w:rsidRDefault="007904CB" w:rsidP="00EA4C4D">
      <w:pPr>
        <w:jc w:val="center"/>
        <w:rPr>
          <w:sz w:val="28"/>
          <w:szCs w:val="28"/>
        </w:rPr>
      </w:pPr>
    </w:p>
    <w:sectPr w:rsidR="007904CB" w:rsidSect="007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BF4"/>
    <w:multiLevelType w:val="hybridMultilevel"/>
    <w:tmpl w:val="C4DA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A19"/>
    <w:multiLevelType w:val="hybridMultilevel"/>
    <w:tmpl w:val="2CF4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42FD7"/>
    <w:multiLevelType w:val="hybridMultilevel"/>
    <w:tmpl w:val="54F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39BC"/>
    <w:multiLevelType w:val="multilevel"/>
    <w:tmpl w:val="26DE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0075A0"/>
    <w:multiLevelType w:val="hybridMultilevel"/>
    <w:tmpl w:val="C516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35FF"/>
    <w:multiLevelType w:val="hybridMultilevel"/>
    <w:tmpl w:val="D69A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C32"/>
    <w:multiLevelType w:val="hybridMultilevel"/>
    <w:tmpl w:val="772E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433"/>
    <w:multiLevelType w:val="multilevel"/>
    <w:tmpl w:val="D4DA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FD7F8F"/>
    <w:multiLevelType w:val="multilevel"/>
    <w:tmpl w:val="ECD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F7792"/>
    <w:multiLevelType w:val="multilevel"/>
    <w:tmpl w:val="D18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2C002F"/>
    <w:multiLevelType w:val="hybridMultilevel"/>
    <w:tmpl w:val="7D9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94AE3"/>
    <w:multiLevelType w:val="hybridMultilevel"/>
    <w:tmpl w:val="D46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63620"/>
    <w:multiLevelType w:val="multilevel"/>
    <w:tmpl w:val="4FC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A847783"/>
    <w:multiLevelType w:val="hybridMultilevel"/>
    <w:tmpl w:val="471C68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773D40"/>
    <w:multiLevelType w:val="hybridMultilevel"/>
    <w:tmpl w:val="C0D4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E095E"/>
    <w:multiLevelType w:val="multilevel"/>
    <w:tmpl w:val="33DC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D036EE"/>
    <w:multiLevelType w:val="hybridMultilevel"/>
    <w:tmpl w:val="1B76C9A6"/>
    <w:lvl w:ilvl="0" w:tplc="233E7F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5230AF"/>
    <w:multiLevelType w:val="multilevel"/>
    <w:tmpl w:val="DB62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9835BA"/>
    <w:multiLevelType w:val="multilevel"/>
    <w:tmpl w:val="9CD6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846064"/>
    <w:multiLevelType w:val="multilevel"/>
    <w:tmpl w:val="3750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22025DF"/>
    <w:multiLevelType w:val="hybridMultilevel"/>
    <w:tmpl w:val="A5EE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61EFA"/>
    <w:multiLevelType w:val="hybridMultilevel"/>
    <w:tmpl w:val="1B9A3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A3133D"/>
    <w:multiLevelType w:val="hybridMultilevel"/>
    <w:tmpl w:val="FA7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63725"/>
    <w:multiLevelType w:val="hybridMultilevel"/>
    <w:tmpl w:val="6CB0F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A2885"/>
    <w:multiLevelType w:val="hybridMultilevel"/>
    <w:tmpl w:val="53F6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60014"/>
    <w:multiLevelType w:val="multilevel"/>
    <w:tmpl w:val="3C76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78C6FB6"/>
    <w:multiLevelType w:val="multilevel"/>
    <w:tmpl w:val="E4A0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6C2DBC"/>
    <w:multiLevelType w:val="multilevel"/>
    <w:tmpl w:val="950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E6E6348"/>
    <w:multiLevelType w:val="multilevel"/>
    <w:tmpl w:val="32F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0852170"/>
    <w:multiLevelType w:val="hybridMultilevel"/>
    <w:tmpl w:val="34E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F20B9"/>
    <w:multiLevelType w:val="hybridMultilevel"/>
    <w:tmpl w:val="A84A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00D5F"/>
    <w:multiLevelType w:val="hybridMultilevel"/>
    <w:tmpl w:val="4F5E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44679"/>
    <w:multiLevelType w:val="hybridMultilevel"/>
    <w:tmpl w:val="41888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635785"/>
    <w:multiLevelType w:val="multilevel"/>
    <w:tmpl w:val="B75C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1C67C1"/>
    <w:multiLevelType w:val="multilevel"/>
    <w:tmpl w:val="50FA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E8565F"/>
    <w:multiLevelType w:val="hybridMultilevel"/>
    <w:tmpl w:val="2AC6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6"/>
  </w:num>
  <w:num w:numId="4">
    <w:abstractNumId w:val="32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24"/>
  </w:num>
  <w:num w:numId="10">
    <w:abstractNumId w:val="31"/>
  </w:num>
  <w:num w:numId="11">
    <w:abstractNumId w:val="22"/>
  </w:num>
  <w:num w:numId="12">
    <w:abstractNumId w:val="2"/>
  </w:num>
  <w:num w:numId="13">
    <w:abstractNumId w:val="37"/>
  </w:num>
  <w:num w:numId="14">
    <w:abstractNumId w:val="6"/>
  </w:num>
  <w:num w:numId="15">
    <w:abstractNumId w:val="14"/>
  </w:num>
  <w:num w:numId="16">
    <w:abstractNumId w:val="33"/>
  </w:num>
  <w:num w:numId="17">
    <w:abstractNumId w:val="0"/>
  </w:num>
  <w:num w:numId="18">
    <w:abstractNumId w:val="4"/>
  </w:num>
  <w:num w:numId="19">
    <w:abstractNumId w:val="25"/>
  </w:num>
  <w:num w:numId="20">
    <w:abstractNumId w:val="20"/>
  </w:num>
  <w:num w:numId="21">
    <w:abstractNumId w:val="23"/>
  </w:num>
  <w:num w:numId="22">
    <w:abstractNumId w:val="3"/>
  </w:num>
  <w:num w:numId="23">
    <w:abstractNumId w:val="36"/>
  </w:num>
  <w:num w:numId="24">
    <w:abstractNumId w:val="35"/>
  </w:num>
  <w:num w:numId="25">
    <w:abstractNumId w:val="17"/>
  </w:num>
  <w:num w:numId="26">
    <w:abstractNumId w:val="7"/>
  </w:num>
  <w:num w:numId="27">
    <w:abstractNumId w:val="19"/>
  </w:num>
  <w:num w:numId="28">
    <w:abstractNumId w:val="8"/>
  </w:num>
  <w:num w:numId="29">
    <w:abstractNumId w:val="27"/>
  </w:num>
  <w:num w:numId="30">
    <w:abstractNumId w:val="29"/>
  </w:num>
  <w:num w:numId="31">
    <w:abstractNumId w:val="12"/>
  </w:num>
  <w:num w:numId="32">
    <w:abstractNumId w:val="28"/>
  </w:num>
  <w:num w:numId="33">
    <w:abstractNumId w:val="15"/>
  </w:num>
  <w:num w:numId="34">
    <w:abstractNumId w:val="26"/>
  </w:num>
  <w:num w:numId="35">
    <w:abstractNumId w:val="9"/>
  </w:num>
  <w:num w:numId="36">
    <w:abstractNumId w:val="18"/>
  </w:num>
  <w:num w:numId="37">
    <w:abstractNumId w:val="13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0421C"/>
    <w:rsid w:val="0033150E"/>
    <w:rsid w:val="003C3356"/>
    <w:rsid w:val="004217E9"/>
    <w:rsid w:val="005F0DC3"/>
    <w:rsid w:val="00653978"/>
    <w:rsid w:val="006E0F5B"/>
    <w:rsid w:val="007904CB"/>
    <w:rsid w:val="0080421C"/>
    <w:rsid w:val="0083045B"/>
    <w:rsid w:val="00A21248"/>
    <w:rsid w:val="00B5690A"/>
    <w:rsid w:val="00C405D2"/>
    <w:rsid w:val="00C56BC8"/>
    <w:rsid w:val="00DC0466"/>
    <w:rsid w:val="00DE269E"/>
    <w:rsid w:val="00E269C3"/>
    <w:rsid w:val="00EA4C4D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2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4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2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4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0421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4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04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80421C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0421C"/>
    <w:rPr>
      <w:i/>
      <w:iCs/>
    </w:rPr>
  </w:style>
  <w:style w:type="character" w:customStyle="1" w:styleId="apple-converted-space">
    <w:name w:val="apple-converted-space"/>
    <w:basedOn w:val="a0"/>
    <w:rsid w:val="0080421C"/>
  </w:style>
  <w:style w:type="character" w:customStyle="1" w:styleId="ucoz-forum-post">
    <w:name w:val="ucoz-forum-post"/>
    <w:basedOn w:val="a0"/>
    <w:rsid w:val="0080421C"/>
  </w:style>
  <w:style w:type="table" w:styleId="a8">
    <w:name w:val="Table Grid"/>
    <w:basedOn w:val="a1"/>
    <w:rsid w:val="0080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A4C4D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A4C4D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EA4C4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7904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904CB"/>
    <w:pPr>
      <w:shd w:val="clear" w:color="auto" w:fill="FFFFFF"/>
      <w:spacing w:after="420" w:line="240" w:lineRule="atLeast"/>
      <w:ind w:hanging="360"/>
      <w:outlineLvl w:val="0"/>
    </w:pPr>
    <w:rPr>
      <w:rFonts w:eastAsiaTheme="minorHAnsi"/>
      <w:sz w:val="26"/>
      <w:szCs w:val="26"/>
      <w:lang w:eastAsia="en-US"/>
    </w:rPr>
  </w:style>
  <w:style w:type="paragraph" w:customStyle="1" w:styleId="c0">
    <w:name w:val="c0"/>
    <w:basedOn w:val="a"/>
    <w:rsid w:val="0033150E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basedOn w:val="a0"/>
    <w:rsid w:val="0033150E"/>
    <w:rPr>
      <w:rFonts w:cs="Times New Roman"/>
    </w:rPr>
  </w:style>
  <w:style w:type="paragraph" w:customStyle="1" w:styleId="13">
    <w:name w:val="Абзац списка1"/>
    <w:basedOn w:val="a"/>
    <w:rsid w:val="003315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2021-01-31T10:05:00Z</dcterms:created>
  <dcterms:modified xsi:type="dcterms:W3CDTF">2021-01-31T17:39:00Z</dcterms:modified>
</cp:coreProperties>
</file>